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B" w:rsidRDefault="0043290B">
      <w:pPr>
        <w:rPr>
          <w:rFonts w:ascii="Comic Sans MS" w:hAnsi="Comic Sans MS"/>
          <w:sz w:val="44"/>
          <w:szCs w:val="4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CE55167" wp14:editId="6470C2C5">
            <wp:simplePos x="0" y="0"/>
            <wp:positionH relativeFrom="column">
              <wp:posOffset>7695565</wp:posOffset>
            </wp:positionH>
            <wp:positionV relativeFrom="paragraph">
              <wp:posOffset>76200</wp:posOffset>
            </wp:positionV>
            <wp:extent cx="2341245" cy="1732915"/>
            <wp:effectExtent l="0" t="0" r="1905" b="635"/>
            <wp:wrapTight wrapText="bothSides">
              <wp:wrapPolygon edited="0">
                <wp:start x="0" y="0"/>
                <wp:lineTo x="0" y="21370"/>
                <wp:lineTo x="21442" y="21370"/>
                <wp:lineTo x="2144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Αρσενικά ουσιαστικά ισοσύλλαβα σε –</w:t>
      </w:r>
      <w:proofErr w:type="spellStart"/>
      <w:r>
        <w:rPr>
          <w:rFonts w:ascii="Comic Sans MS" w:hAnsi="Comic Sans MS"/>
          <w:sz w:val="44"/>
          <w:szCs w:val="44"/>
        </w:rPr>
        <w:t>ος</w:t>
      </w:r>
      <w:proofErr w:type="spellEnd"/>
    </w:p>
    <w:p w:rsidR="0043290B" w:rsidRDefault="004329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3290B" w:rsidTr="0043290B">
        <w:tc>
          <w:tcPr>
            <w:tcW w:w="4724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      δρόμος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     ουρανός</w:t>
            </w:r>
          </w:p>
        </w:tc>
      </w:tr>
      <w:tr w:rsidR="0043290B" w:rsidTr="0043290B">
        <w:tc>
          <w:tcPr>
            <w:tcW w:w="4724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του  δρόμου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του  ουρανού</w:t>
            </w:r>
          </w:p>
        </w:tc>
      </w:tr>
      <w:tr w:rsidR="0043290B" w:rsidTr="0043290B">
        <w:tc>
          <w:tcPr>
            <w:tcW w:w="4724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το    δρόμο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B52DC" wp14:editId="1DB6783F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269875</wp:posOffset>
                      </wp:positionV>
                      <wp:extent cx="1828800" cy="1828800"/>
                      <wp:effectExtent l="0" t="0" r="0" b="0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290B" w:rsidRPr="0043290B" w:rsidRDefault="0043290B" w:rsidP="004329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26DB0" w:themeColor="accent3"/>
                                      <w:sz w:val="72"/>
                                      <w:szCs w:val="72"/>
                                      <w:lang w:val="en-US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26DB0" w:themeColor="accent3"/>
                                      <w:sz w:val="72"/>
                                      <w:szCs w:val="72"/>
                                      <w:lang w:val="en-US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CARS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13.25pt;margin-top:21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sTQIAAGw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" filled="f" stroked="f">
                      <v:fill o:detectmouseclick="t"/>
                      <v:textbox style="mso-fit-shape-to-text:t">
                        <w:txbxContent>
                          <w:p w:rsidR="0043290B" w:rsidRPr="0043290B" w:rsidRDefault="0043290B" w:rsidP="004329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26DB0" w:themeColor="accent3"/>
                                <w:sz w:val="72"/>
                                <w:szCs w:val="72"/>
                                <w:lang w:val="en-US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26DB0" w:themeColor="accent3"/>
                                <w:sz w:val="72"/>
                                <w:szCs w:val="72"/>
                                <w:lang w:val="en-US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CARS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44"/>
                <w:szCs w:val="44"/>
              </w:rPr>
              <w:t>τον  ουρανό</w:t>
            </w:r>
          </w:p>
        </w:tc>
      </w:tr>
      <w:tr w:rsidR="0043290B" w:rsidTr="0043290B">
        <w:tc>
          <w:tcPr>
            <w:tcW w:w="4724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---    </w:t>
            </w:r>
            <w:r w:rsidRPr="0043290B">
              <w:rPr>
                <w:rFonts w:ascii="Comic Sans MS" w:hAnsi="Comic Sans MS"/>
                <w:color w:val="FF0000"/>
                <w:sz w:val="44"/>
                <w:szCs w:val="44"/>
              </w:rPr>
              <w:t>δρόμε</w:t>
            </w:r>
          </w:p>
        </w:tc>
        <w:tc>
          <w:tcPr>
            <w:tcW w:w="4725" w:type="dxa"/>
          </w:tcPr>
          <w:p w:rsidR="0043290B" w:rsidRDefault="0043290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---- </w:t>
            </w:r>
            <w:r w:rsidRPr="0043290B">
              <w:rPr>
                <w:rFonts w:ascii="Comic Sans MS" w:hAnsi="Comic Sans MS"/>
                <w:color w:val="FF0000"/>
                <w:sz w:val="44"/>
                <w:szCs w:val="44"/>
              </w:rPr>
              <w:t xml:space="preserve"> ουρανέ</w:t>
            </w:r>
          </w:p>
        </w:tc>
      </w:tr>
    </w:tbl>
    <w:p w:rsidR="0043290B" w:rsidRPr="0043290B" w:rsidRDefault="0043290B">
      <w:pPr>
        <w:rPr>
          <w:rFonts w:ascii="Comic Sans MS" w:hAnsi="Comic Sans MS"/>
          <w:b/>
          <w:color w:val="526DB0" w:themeColor="accent3"/>
          <w:spacing w:val="40"/>
          <w:sz w:val="44"/>
          <w:szCs w:val="4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43290B" w:rsidRDefault="004329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3898"/>
        <w:gridCol w:w="3898"/>
      </w:tblGrid>
      <w:tr w:rsidR="0043290B" w:rsidTr="0043290B">
        <w:trPr>
          <w:trHeight w:val="623"/>
        </w:trPr>
        <w:tc>
          <w:tcPr>
            <w:tcW w:w="3897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Ονομαστική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οι    δρόμοι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οι     ουρανοί</w:t>
            </w:r>
          </w:p>
        </w:tc>
      </w:tr>
      <w:tr w:rsidR="0043290B" w:rsidTr="0043290B">
        <w:trPr>
          <w:trHeight w:val="623"/>
        </w:trPr>
        <w:tc>
          <w:tcPr>
            <w:tcW w:w="3897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Γενική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των δρόμων 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των  ουρανών</w:t>
            </w:r>
          </w:p>
        </w:tc>
      </w:tr>
      <w:tr w:rsidR="0043290B" w:rsidTr="0043290B">
        <w:trPr>
          <w:trHeight w:val="623"/>
        </w:trPr>
        <w:tc>
          <w:tcPr>
            <w:tcW w:w="3897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Αιτιατική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τους δρόμους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τους ουρανούς</w:t>
            </w:r>
          </w:p>
        </w:tc>
      </w:tr>
      <w:tr w:rsidR="0043290B" w:rsidTr="0043290B">
        <w:trPr>
          <w:trHeight w:val="641"/>
        </w:trPr>
        <w:tc>
          <w:tcPr>
            <w:tcW w:w="3897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Κλητική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----   δρόμοι</w:t>
            </w:r>
          </w:p>
        </w:tc>
        <w:tc>
          <w:tcPr>
            <w:tcW w:w="3898" w:type="dxa"/>
          </w:tcPr>
          <w:p w:rsidR="0043290B" w:rsidRDefault="0043290B" w:rsidP="00BA170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-----  ουρανοί</w:t>
            </w:r>
          </w:p>
        </w:tc>
      </w:tr>
    </w:tbl>
    <w:p w:rsidR="0043290B" w:rsidRDefault="004329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Όπως ο δρόμος κλίνονται: γέρος, θείος, κήπος, κόπος, κόλπος, λόφος κλπ</w:t>
      </w:r>
    </w:p>
    <w:p w:rsidR="0043290B" w:rsidRPr="0043290B" w:rsidRDefault="004329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Όπως ο ουρανός κλίνονται: βαθμός, βοσκός, γιατρός, λαγός, λαός κλπ</w:t>
      </w:r>
      <w:bookmarkStart w:id="0" w:name="_GoBack"/>
      <w:bookmarkEnd w:id="0"/>
    </w:p>
    <w:sectPr w:rsidR="0043290B" w:rsidRPr="0043290B" w:rsidSect="004329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B"/>
    <w:rsid w:val="0043290B"/>
    <w:rsid w:val="00B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Απαραίτητο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2012-02-09T18:55:00Z</cp:lastPrinted>
  <dcterms:created xsi:type="dcterms:W3CDTF">2012-02-09T18:46:00Z</dcterms:created>
  <dcterms:modified xsi:type="dcterms:W3CDTF">2012-02-09T18:55:00Z</dcterms:modified>
</cp:coreProperties>
</file>